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402"/>
        <w:gridCol w:w="1724"/>
        <w:gridCol w:w="5372"/>
      </w:tblGrid>
      <w:tr w:rsidR="002D748C" w:rsidTr="002D748C">
        <w:tc>
          <w:tcPr>
            <w:tcW w:w="3402" w:type="dxa"/>
          </w:tcPr>
          <w:p w:rsidR="002D748C" w:rsidRPr="00CE2BDD" w:rsidRDefault="002D748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kroki do I Komunii św.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2D748C" w:rsidRPr="00CE2BDD" w:rsidRDefault="002D748C" w:rsidP="002D748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E2BDD">
              <w:rPr>
                <w:rFonts w:ascii="Tahoma" w:hAnsi="Tahoma" w:cs="Tahoma"/>
                <w:b/>
                <w:sz w:val="28"/>
                <w:szCs w:val="28"/>
              </w:rPr>
              <w:t>data</w:t>
            </w:r>
          </w:p>
        </w:tc>
        <w:tc>
          <w:tcPr>
            <w:tcW w:w="5372" w:type="dxa"/>
            <w:tcBorders>
              <w:left w:val="single" w:sz="4" w:space="0" w:color="auto"/>
            </w:tcBorders>
          </w:tcPr>
          <w:p w:rsidR="002D748C" w:rsidRPr="00CE2BDD" w:rsidRDefault="002D748C" w:rsidP="002D748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towarzyszył dziecku</w:t>
            </w:r>
          </w:p>
        </w:tc>
      </w:tr>
      <w:tr w:rsidR="002D748C" w:rsidTr="002D748C">
        <w:tc>
          <w:tcPr>
            <w:tcW w:w="3402" w:type="dxa"/>
          </w:tcPr>
          <w:p w:rsidR="002D748C" w:rsidRPr="00CE2BDD" w:rsidRDefault="002D748C" w:rsidP="00CE2BDD">
            <w:pPr>
              <w:rPr>
                <w:rFonts w:ascii="Tahoma" w:hAnsi="Tahoma" w:cs="Tahoma"/>
                <w:sz w:val="28"/>
                <w:szCs w:val="28"/>
              </w:rPr>
            </w:pPr>
            <w:r w:rsidRPr="00CE2BDD">
              <w:rPr>
                <w:rFonts w:ascii="Tahoma" w:hAnsi="Tahoma" w:cs="Tahoma"/>
                <w:sz w:val="28"/>
                <w:szCs w:val="28"/>
              </w:rPr>
              <w:t>zgłoszenie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372" w:type="dxa"/>
            <w:tcBorders>
              <w:left w:val="single" w:sz="4" w:space="0" w:color="auto"/>
            </w:tcBorders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D748C" w:rsidTr="002D748C">
        <w:tc>
          <w:tcPr>
            <w:tcW w:w="3402" w:type="dxa"/>
          </w:tcPr>
          <w:p w:rsidR="002D748C" w:rsidRPr="00CE2BDD" w:rsidRDefault="002D748C" w:rsidP="00CE2BDD">
            <w:pPr>
              <w:rPr>
                <w:rFonts w:ascii="Tahoma" w:hAnsi="Tahoma" w:cs="Tahoma"/>
                <w:sz w:val="28"/>
                <w:szCs w:val="28"/>
              </w:rPr>
            </w:pPr>
            <w:r w:rsidRPr="00CE2BDD">
              <w:rPr>
                <w:rFonts w:ascii="Tahoma" w:hAnsi="Tahoma" w:cs="Tahoma"/>
                <w:sz w:val="28"/>
                <w:szCs w:val="28"/>
              </w:rPr>
              <w:t>błogosławieństwo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372" w:type="dxa"/>
            <w:tcBorders>
              <w:left w:val="single" w:sz="4" w:space="0" w:color="auto"/>
            </w:tcBorders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D748C" w:rsidTr="002D748C">
        <w:tc>
          <w:tcPr>
            <w:tcW w:w="3402" w:type="dxa"/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książeczka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372" w:type="dxa"/>
            <w:tcBorders>
              <w:left w:val="single" w:sz="4" w:space="0" w:color="auto"/>
            </w:tcBorders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D748C" w:rsidTr="002D748C">
        <w:tc>
          <w:tcPr>
            <w:tcW w:w="3402" w:type="dxa"/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różaniec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372" w:type="dxa"/>
            <w:tcBorders>
              <w:left w:val="single" w:sz="4" w:space="0" w:color="auto"/>
            </w:tcBorders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D748C" w:rsidTr="002D748C">
        <w:tc>
          <w:tcPr>
            <w:tcW w:w="3402" w:type="dxa"/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medalik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372" w:type="dxa"/>
            <w:tcBorders>
              <w:left w:val="single" w:sz="4" w:space="0" w:color="auto"/>
            </w:tcBorders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D748C" w:rsidTr="002D748C">
        <w:tc>
          <w:tcPr>
            <w:tcW w:w="3402" w:type="dxa"/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świeca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372" w:type="dxa"/>
            <w:tcBorders>
              <w:left w:val="single" w:sz="4" w:space="0" w:color="auto"/>
            </w:tcBorders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D748C" w:rsidTr="002D748C">
        <w:tc>
          <w:tcPr>
            <w:tcW w:w="3402" w:type="dxa"/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alba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372" w:type="dxa"/>
            <w:tcBorders>
              <w:left w:val="single" w:sz="4" w:space="0" w:color="auto"/>
            </w:tcBorders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D748C" w:rsidTr="002D748C">
        <w:tc>
          <w:tcPr>
            <w:tcW w:w="3402" w:type="dxa"/>
          </w:tcPr>
          <w:p w:rsidR="002D748C" w:rsidRDefault="002D74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 spowiedź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372" w:type="dxa"/>
            <w:tcBorders>
              <w:left w:val="single" w:sz="4" w:space="0" w:color="auto"/>
            </w:tcBorders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D748C" w:rsidTr="002D748C">
        <w:tc>
          <w:tcPr>
            <w:tcW w:w="3402" w:type="dxa"/>
          </w:tcPr>
          <w:p w:rsidR="002D748C" w:rsidRDefault="002D74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II spowiedź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372" w:type="dxa"/>
            <w:tcBorders>
              <w:left w:val="single" w:sz="4" w:space="0" w:color="auto"/>
            </w:tcBorders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D748C" w:rsidTr="002D748C">
        <w:tc>
          <w:tcPr>
            <w:tcW w:w="3402" w:type="dxa"/>
          </w:tcPr>
          <w:p w:rsidR="002D748C" w:rsidRDefault="002D74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III spowiedź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372" w:type="dxa"/>
            <w:tcBorders>
              <w:left w:val="single" w:sz="4" w:space="0" w:color="auto"/>
            </w:tcBorders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D748C" w:rsidTr="002D748C">
        <w:tc>
          <w:tcPr>
            <w:tcW w:w="3402" w:type="dxa"/>
          </w:tcPr>
          <w:p w:rsidR="002D748C" w:rsidRDefault="002D74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dopuszczenie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372" w:type="dxa"/>
            <w:tcBorders>
              <w:left w:val="single" w:sz="4" w:space="0" w:color="auto"/>
            </w:tcBorders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1232" w:rsidRDefault="00001232"/>
    <w:p w:rsidR="00D14C0E" w:rsidRDefault="00D14C0E"/>
    <w:sectPr w:rsidR="00D14C0E" w:rsidSect="002D748C">
      <w:head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48C" w:rsidRDefault="002D748C" w:rsidP="002D748C">
      <w:pPr>
        <w:spacing w:after="0" w:line="240" w:lineRule="auto"/>
      </w:pPr>
      <w:r>
        <w:separator/>
      </w:r>
    </w:p>
  </w:endnote>
  <w:endnote w:type="continuationSeparator" w:id="1">
    <w:p w:rsidR="002D748C" w:rsidRDefault="002D748C" w:rsidP="002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48C" w:rsidRDefault="002D748C" w:rsidP="002D748C">
      <w:pPr>
        <w:spacing w:after="0" w:line="240" w:lineRule="auto"/>
      </w:pPr>
      <w:r>
        <w:separator/>
      </w:r>
    </w:p>
  </w:footnote>
  <w:footnote w:type="continuationSeparator" w:id="1">
    <w:p w:rsidR="002D748C" w:rsidRDefault="002D748C" w:rsidP="002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8C" w:rsidRDefault="002D748C">
    <w:pPr>
      <w:pStyle w:val="Nagwek"/>
      <w:rPr>
        <w:rFonts w:ascii="Tahoma" w:hAnsi="Tahoma" w:cs="Tahoma"/>
        <w:sz w:val="28"/>
        <w:szCs w:val="28"/>
      </w:rPr>
    </w:pPr>
    <w:r w:rsidRPr="002D748C">
      <w:rPr>
        <w:rFonts w:ascii="Tahoma" w:hAnsi="Tahoma" w:cs="Tahoma"/>
        <w:sz w:val="28"/>
        <w:szCs w:val="28"/>
      </w:rPr>
      <w:t xml:space="preserve">NAZWISKO  Imię </w:t>
    </w:r>
    <w:r w:rsidR="00E12A4E">
      <w:rPr>
        <w:rFonts w:ascii="Tahoma" w:hAnsi="Tahoma" w:cs="Tahoma"/>
        <w:sz w:val="28"/>
        <w:szCs w:val="28"/>
      </w:rPr>
      <w:t>–</w:t>
    </w:r>
  </w:p>
  <w:p w:rsidR="00E12A4E" w:rsidRPr="002D748C" w:rsidRDefault="00E12A4E">
    <w:pPr>
      <w:pStyle w:val="Nagwek"/>
      <w:rPr>
        <w:rFonts w:ascii="Tahoma" w:hAnsi="Tahoma" w:cs="Tahoma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0E80"/>
    <w:multiLevelType w:val="hybridMultilevel"/>
    <w:tmpl w:val="2E943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BDD"/>
    <w:rsid w:val="00001232"/>
    <w:rsid w:val="002D748C"/>
    <w:rsid w:val="005D1FCC"/>
    <w:rsid w:val="00872470"/>
    <w:rsid w:val="00A7749C"/>
    <w:rsid w:val="00CE2BDD"/>
    <w:rsid w:val="00D14C0E"/>
    <w:rsid w:val="00E1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2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2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E2B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48C"/>
  </w:style>
  <w:style w:type="paragraph" w:styleId="Stopka">
    <w:name w:val="footer"/>
    <w:basedOn w:val="Normalny"/>
    <w:link w:val="StopkaZnak"/>
    <w:uiPriority w:val="99"/>
    <w:semiHidden/>
    <w:unhideWhenUsed/>
    <w:rsid w:val="002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7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E0B43-6911-491F-BAC5-EC9A0065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2021-04-13T11:53:00Z</dcterms:created>
  <dcterms:modified xsi:type="dcterms:W3CDTF">2021-04-13T11:53:00Z</dcterms:modified>
</cp:coreProperties>
</file>